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C41" w:rsidRDefault="003D42BF">
      <w:pPr>
        <w:pStyle w:val="a9"/>
        <w:jc w:val="center"/>
        <w:rPr>
          <w:rFonts w:hint="eastAsia"/>
        </w:rPr>
      </w:pPr>
      <w:r>
        <w:rPr>
          <w:rFonts w:ascii="Times New Roman" w:hAnsi="Times New Roman" w:cs="Times New Roman"/>
          <w:b/>
        </w:rPr>
        <w:t>Ш</w:t>
      </w:r>
      <w:r w:rsidR="003F1C4B">
        <w:rPr>
          <w:rFonts w:ascii="Times New Roman" w:hAnsi="Times New Roman" w:cs="Times New Roman"/>
          <w:b/>
        </w:rPr>
        <w:t>кольный этап всероссийской олимпиады школьников по технологии</w:t>
      </w:r>
    </w:p>
    <w:p w:rsidR="00175C41" w:rsidRDefault="003F1C4B">
      <w:pPr>
        <w:pStyle w:val="a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</w:t>
      </w:r>
      <w:r w:rsidR="00623124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-201</w:t>
      </w:r>
      <w:r w:rsidR="00623124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 xml:space="preserve"> учебный год</w:t>
      </w:r>
    </w:p>
    <w:p w:rsidR="00175C41" w:rsidRDefault="003F1C4B">
      <w:pPr>
        <w:pStyle w:val="a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«Культура дома и декоративно-прикладное искусство»</w:t>
      </w:r>
    </w:p>
    <w:p w:rsidR="000B68B3" w:rsidRDefault="003F1C4B" w:rsidP="000B68B3">
      <w:pPr>
        <w:pStyle w:val="a8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</w:rPr>
        <w:t>8-9 класс</w:t>
      </w:r>
      <w:r w:rsidR="000B68B3" w:rsidRPr="000B68B3">
        <w:rPr>
          <w:rFonts w:ascii="Times New Roman" w:hAnsi="Times New Roman"/>
          <w:b/>
          <w:sz w:val="28"/>
          <w:szCs w:val="28"/>
        </w:rPr>
        <w:t xml:space="preserve"> </w:t>
      </w:r>
    </w:p>
    <w:p w:rsidR="003D42BF" w:rsidRPr="003D42BF" w:rsidRDefault="003D42BF" w:rsidP="003D42BF">
      <w:pPr>
        <w:shd w:val="clear" w:color="auto" w:fill="FFFFFF"/>
        <w:suppressAutoHyphens/>
        <w:spacing w:after="140"/>
        <w:jc w:val="center"/>
        <w:rPr>
          <w:rFonts w:ascii="Times New Roman" w:hAnsi="Times New Roman" w:cs="Times New Roman"/>
          <w:b/>
          <w:bCs/>
          <w:color w:val="auto"/>
          <w:kern w:val="1"/>
        </w:rPr>
      </w:pPr>
      <w:r w:rsidRPr="003D42BF">
        <w:rPr>
          <w:rFonts w:ascii="Times New Roman" w:hAnsi="Times New Roman" w:cs="Times New Roman"/>
          <w:b/>
          <w:bCs/>
          <w:color w:val="auto"/>
          <w:kern w:val="1"/>
        </w:rPr>
        <w:t>Критерии ответов</w:t>
      </w:r>
    </w:p>
    <w:p w:rsidR="003D42BF" w:rsidRPr="003D42BF" w:rsidRDefault="003D42BF" w:rsidP="003D42BF">
      <w:pPr>
        <w:spacing w:after="140"/>
        <w:jc w:val="center"/>
        <w:rPr>
          <w:rFonts w:ascii="Times New Roman" w:hAnsi="Times New Roman"/>
          <w:b/>
          <w:i/>
        </w:rPr>
      </w:pPr>
      <w:r w:rsidRPr="003D42BF">
        <w:rPr>
          <w:rFonts w:ascii="Times New Roman" w:hAnsi="Times New Roman"/>
          <w:b/>
          <w:i/>
        </w:rPr>
        <w:t>Теоретическая часть</w:t>
      </w:r>
    </w:p>
    <w:p w:rsidR="003D42BF" w:rsidRPr="003D42BF" w:rsidRDefault="003D42BF" w:rsidP="003D42BF">
      <w:pPr>
        <w:spacing w:after="140"/>
        <w:jc w:val="center"/>
        <w:rPr>
          <w:rFonts w:ascii="Times New Roman" w:hAnsi="Times New Roman" w:cs="Times New Roman"/>
          <w:b/>
          <w:bCs/>
          <w:color w:val="auto"/>
          <w:kern w:val="2"/>
        </w:rPr>
      </w:pPr>
      <w:r w:rsidRPr="003D42BF">
        <w:rPr>
          <w:rFonts w:ascii="Times New Roman" w:hAnsi="Times New Roman"/>
          <w:b/>
          <w:i/>
        </w:rPr>
        <w:t xml:space="preserve">Максимальное количество </w:t>
      </w:r>
      <w:r>
        <w:rPr>
          <w:rFonts w:ascii="Times New Roman" w:hAnsi="Times New Roman"/>
          <w:b/>
          <w:i/>
        </w:rPr>
        <w:t xml:space="preserve">баллов – </w:t>
      </w:r>
      <w:r w:rsidRPr="003D42BF">
        <w:rPr>
          <w:rFonts w:ascii="Times New Roman" w:hAnsi="Times New Roman"/>
          <w:b/>
          <w:i/>
        </w:rPr>
        <w:t>2</w:t>
      </w:r>
      <w:r>
        <w:rPr>
          <w:rFonts w:ascii="Times New Roman" w:hAnsi="Times New Roman"/>
          <w:b/>
          <w:i/>
        </w:rPr>
        <w:t>5</w:t>
      </w:r>
      <w:r w:rsidRPr="003D42BF">
        <w:rPr>
          <w:rFonts w:ascii="Times New Roman" w:hAnsi="Times New Roman"/>
          <w:b/>
          <w:i/>
        </w:rPr>
        <w:t xml:space="preserve">  </w:t>
      </w:r>
    </w:p>
    <w:tbl>
      <w:tblPr>
        <w:tblStyle w:val="10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00"/>
        <w:gridCol w:w="1265"/>
        <w:gridCol w:w="1145"/>
        <w:gridCol w:w="6271"/>
      </w:tblGrid>
      <w:tr w:rsidR="003D42BF" w:rsidRPr="003D42BF" w:rsidTr="007C2A64">
        <w:tc>
          <w:tcPr>
            <w:tcW w:w="1100" w:type="dxa"/>
            <w:vAlign w:val="center"/>
          </w:tcPr>
          <w:p w:rsidR="003D42BF" w:rsidRPr="003D42BF" w:rsidRDefault="003D42BF" w:rsidP="003D42BF">
            <w:pPr>
              <w:jc w:val="center"/>
              <w:rPr>
                <w:rFonts w:ascii="Times New Roman" w:eastAsia="SimSun" w:hAnsi="Times New Roman"/>
                <w:b/>
                <w:szCs w:val="24"/>
              </w:rPr>
            </w:pPr>
            <w:r w:rsidRPr="003D42BF">
              <w:rPr>
                <w:rFonts w:ascii="Times New Roman" w:eastAsia="SimSun" w:hAnsi="Times New Roman"/>
                <w:b/>
                <w:szCs w:val="24"/>
              </w:rPr>
              <w:t>№ вопроса</w:t>
            </w:r>
          </w:p>
        </w:tc>
        <w:tc>
          <w:tcPr>
            <w:tcW w:w="1265" w:type="dxa"/>
            <w:vAlign w:val="center"/>
          </w:tcPr>
          <w:p w:rsidR="003D42BF" w:rsidRPr="003D42BF" w:rsidRDefault="003D42BF" w:rsidP="003D42BF">
            <w:pPr>
              <w:jc w:val="center"/>
              <w:rPr>
                <w:rFonts w:ascii="Times New Roman" w:eastAsia="SimSun" w:hAnsi="Times New Roman"/>
                <w:b/>
                <w:szCs w:val="24"/>
              </w:rPr>
            </w:pPr>
            <w:r w:rsidRPr="003D42BF">
              <w:rPr>
                <w:rFonts w:ascii="Times New Roman" w:eastAsia="SimSun" w:hAnsi="Times New Roman"/>
                <w:b/>
                <w:szCs w:val="24"/>
              </w:rPr>
              <w:t>Ответ</w:t>
            </w:r>
          </w:p>
        </w:tc>
        <w:tc>
          <w:tcPr>
            <w:tcW w:w="1145" w:type="dxa"/>
            <w:vAlign w:val="center"/>
          </w:tcPr>
          <w:p w:rsidR="003D42BF" w:rsidRPr="003D42BF" w:rsidRDefault="003D42BF" w:rsidP="003D42BF">
            <w:pPr>
              <w:jc w:val="center"/>
              <w:rPr>
                <w:rFonts w:ascii="Times New Roman" w:eastAsia="SimSun" w:hAnsi="Times New Roman"/>
                <w:b/>
                <w:szCs w:val="24"/>
              </w:rPr>
            </w:pPr>
            <w:r w:rsidRPr="003D42BF">
              <w:rPr>
                <w:rFonts w:ascii="Times New Roman" w:eastAsia="SimSun" w:hAnsi="Times New Roman"/>
                <w:b/>
                <w:szCs w:val="24"/>
              </w:rPr>
              <w:t>№ вопроса</w:t>
            </w:r>
          </w:p>
        </w:tc>
        <w:tc>
          <w:tcPr>
            <w:tcW w:w="6271" w:type="dxa"/>
            <w:vAlign w:val="center"/>
          </w:tcPr>
          <w:p w:rsidR="003D42BF" w:rsidRPr="003D42BF" w:rsidRDefault="003D42BF" w:rsidP="003D42BF">
            <w:pPr>
              <w:jc w:val="center"/>
              <w:rPr>
                <w:rFonts w:ascii="Times New Roman" w:eastAsia="SimSun" w:hAnsi="Times New Roman"/>
                <w:b/>
                <w:szCs w:val="24"/>
              </w:rPr>
            </w:pPr>
            <w:r w:rsidRPr="003D42BF">
              <w:rPr>
                <w:rFonts w:ascii="Times New Roman" w:eastAsia="SimSun" w:hAnsi="Times New Roman"/>
                <w:b/>
                <w:szCs w:val="24"/>
              </w:rPr>
              <w:t>Ответ</w:t>
            </w:r>
          </w:p>
        </w:tc>
      </w:tr>
      <w:tr w:rsidR="003D42BF" w:rsidRPr="003D42BF" w:rsidTr="007C2A64">
        <w:tc>
          <w:tcPr>
            <w:tcW w:w="1100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eastAsia="SimSun" w:hAnsi="Times New Roman"/>
                <w:szCs w:val="24"/>
              </w:rPr>
            </w:pPr>
            <w:r w:rsidRPr="003D42BF">
              <w:rPr>
                <w:rFonts w:ascii="Times New Roman" w:eastAsia="SimSun" w:hAnsi="Times New Roman"/>
                <w:szCs w:val="24"/>
              </w:rPr>
              <w:t>1</w:t>
            </w:r>
          </w:p>
        </w:tc>
        <w:tc>
          <w:tcPr>
            <w:tcW w:w="1265" w:type="dxa"/>
          </w:tcPr>
          <w:p w:rsidR="003D42BF" w:rsidRPr="003D42BF" w:rsidRDefault="003D42BF" w:rsidP="003D42BF">
            <w:pPr>
              <w:rPr>
                <w:rFonts w:ascii="Times New Roman" w:eastAsia="SimSun" w:hAnsi="Times New Roman"/>
                <w:szCs w:val="24"/>
              </w:rPr>
            </w:pPr>
            <w:r w:rsidRPr="001B22FA">
              <w:rPr>
                <w:rFonts w:ascii="Times New Roman" w:hAnsi="Times New Roman"/>
                <w:b/>
                <w:szCs w:val="24"/>
              </w:rPr>
              <w:t>а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eastAsia="SimSun" w:hAnsi="Times New Roman"/>
                <w:szCs w:val="24"/>
              </w:rPr>
            </w:pPr>
            <w:r w:rsidRPr="003D42BF">
              <w:rPr>
                <w:rFonts w:ascii="Times New Roman" w:eastAsia="SimSun" w:hAnsi="Times New Roman"/>
                <w:szCs w:val="24"/>
              </w:rPr>
              <w:t>11</w:t>
            </w:r>
          </w:p>
        </w:tc>
        <w:tc>
          <w:tcPr>
            <w:tcW w:w="6271" w:type="dxa"/>
          </w:tcPr>
          <w:p w:rsidR="003D42BF" w:rsidRPr="003D42BF" w:rsidRDefault="003D42BF" w:rsidP="003D42BF">
            <w:pPr>
              <w:rPr>
                <w:rFonts w:ascii="Times New Roman" w:eastAsia="SimSun" w:hAnsi="Times New Roman"/>
                <w:szCs w:val="24"/>
              </w:rPr>
            </w:pPr>
            <w:r w:rsidRPr="001B22FA">
              <w:rPr>
                <w:rFonts w:ascii="Times New Roman" w:hAnsi="Times New Roman"/>
                <w:b/>
                <w:szCs w:val="24"/>
              </w:rPr>
              <w:t xml:space="preserve">в, </w:t>
            </w:r>
            <w:proofErr w:type="gramStart"/>
            <w:r w:rsidRPr="001B22FA">
              <w:rPr>
                <w:rFonts w:ascii="Times New Roman" w:hAnsi="Times New Roman"/>
                <w:b/>
                <w:szCs w:val="24"/>
              </w:rPr>
              <w:t>г</w:t>
            </w:r>
            <w:proofErr w:type="gramEnd"/>
            <w:r w:rsidRPr="001B22FA">
              <w:rPr>
                <w:rFonts w:ascii="Times New Roman" w:hAnsi="Times New Roman"/>
                <w:b/>
                <w:szCs w:val="24"/>
              </w:rPr>
              <w:t>, е</w:t>
            </w:r>
          </w:p>
        </w:tc>
      </w:tr>
      <w:tr w:rsidR="003D42BF" w:rsidRPr="003D42BF" w:rsidTr="007C2A64">
        <w:tc>
          <w:tcPr>
            <w:tcW w:w="1100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65" w:type="dxa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 w:rsidRPr="001B22FA">
              <w:rPr>
                <w:rFonts w:ascii="Times New Roman" w:hAnsi="Times New Roman"/>
                <w:b/>
                <w:szCs w:val="24"/>
              </w:rPr>
              <w:t>а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271" w:type="dxa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proofErr w:type="gramStart"/>
            <w:r w:rsidRPr="001B22FA">
              <w:rPr>
                <w:rFonts w:ascii="Times New Roman" w:hAnsi="Times New Roman"/>
                <w:b/>
                <w:szCs w:val="24"/>
              </w:rPr>
              <w:t>г</w:t>
            </w:r>
            <w:proofErr w:type="gramEnd"/>
            <w:r w:rsidRPr="001B22FA">
              <w:rPr>
                <w:rFonts w:ascii="Times New Roman" w:hAnsi="Times New Roman"/>
                <w:b/>
                <w:szCs w:val="24"/>
              </w:rPr>
              <w:t>, д</w:t>
            </w:r>
          </w:p>
        </w:tc>
      </w:tr>
      <w:tr w:rsidR="003D42BF" w:rsidRPr="003D42BF" w:rsidTr="007C2A64">
        <w:tc>
          <w:tcPr>
            <w:tcW w:w="1100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65" w:type="dxa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 w:rsidRPr="001B22FA">
              <w:rPr>
                <w:rFonts w:ascii="Times New Roman" w:hAnsi="Times New Roman"/>
                <w:b/>
                <w:szCs w:val="24"/>
              </w:rPr>
              <w:t>а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271" w:type="dxa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 w:rsidRPr="001B22FA">
              <w:rPr>
                <w:rFonts w:ascii="Times New Roman" w:hAnsi="Times New Roman"/>
                <w:bCs/>
                <w:iCs/>
                <w:szCs w:val="24"/>
              </w:rPr>
              <w:t>1 – г, 2 – а, 3 – в, 4 – б</w:t>
            </w:r>
          </w:p>
        </w:tc>
      </w:tr>
      <w:tr w:rsidR="003D42BF" w:rsidRPr="003D42BF" w:rsidTr="007C2A64">
        <w:tc>
          <w:tcPr>
            <w:tcW w:w="1100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65" w:type="dxa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 w:rsidRPr="001B22FA">
              <w:rPr>
                <w:rFonts w:ascii="Times New Roman" w:hAnsi="Times New Roman"/>
                <w:b/>
                <w:szCs w:val="24"/>
              </w:rPr>
              <w:t>б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271" w:type="dxa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 w:rsidRPr="001B22FA">
              <w:rPr>
                <w:rFonts w:ascii="Times New Roman" w:hAnsi="Times New Roman"/>
                <w:bCs/>
                <w:iCs/>
                <w:szCs w:val="24"/>
              </w:rPr>
              <w:t>1 – г, 2 – в, 3 – д, 4 – а, 5 – б</w:t>
            </w:r>
          </w:p>
        </w:tc>
      </w:tr>
      <w:tr w:rsidR="003D42BF" w:rsidRPr="003D42BF" w:rsidTr="007C2A64">
        <w:tc>
          <w:tcPr>
            <w:tcW w:w="1100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65" w:type="dxa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 w:rsidRPr="001B22F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271" w:type="dxa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 w:rsidRPr="001B22FA">
              <w:rPr>
                <w:rFonts w:ascii="Times New Roman" w:hAnsi="Times New Roman" w:cs="Times New Roman"/>
                <w:color w:val="000000"/>
              </w:rPr>
              <w:t xml:space="preserve">Рукав в проймы сначала </w:t>
            </w:r>
            <w:r w:rsidRPr="001B22FA">
              <w:rPr>
                <w:rFonts w:ascii="Times New Roman" w:hAnsi="Times New Roman" w:cs="Times New Roman"/>
              </w:rPr>
              <w:t xml:space="preserve"> </w:t>
            </w:r>
            <w:r w:rsidRPr="001B22FA">
              <w:rPr>
                <w:rFonts w:ascii="Times New Roman" w:hAnsi="Times New Roman" w:cs="Times New Roman"/>
                <w:b/>
                <w:i/>
              </w:rPr>
              <w:t>вмётывают</w:t>
            </w:r>
            <w:r w:rsidRPr="001B22FA">
              <w:rPr>
                <w:rFonts w:ascii="Times New Roman" w:hAnsi="Times New Roman" w:cs="Times New Roman"/>
                <w:b/>
                <w:i/>
                <w:color w:val="000000"/>
              </w:rPr>
              <w:t>,</w:t>
            </w:r>
            <w:r w:rsidRPr="001B22FA">
              <w:rPr>
                <w:rFonts w:ascii="Times New Roman" w:hAnsi="Times New Roman" w:cs="Times New Roman"/>
                <w:color w:val="000000"/>
              </w:rPr>
              <w:t xml:space="preserve"> а затем на швейной машине </w:t>
            </w:r>
            <w:r w:rsidRPr="001B22FA">
              <w:rPr>
                <w:rFonts w:ascii="Times New Roman" w:hAnsi="Times New Roman" w:cs="Times New Roman"/>
                <w:b/>
                <w:i/>
              </w:rPr>
              <w:t>втачивают</w:t>
            </w:r>
          </w:p>
        </w:tc>
      </w:tr>
      <w:tr w:rsidR="003D42BF" w:rsidRPr="003D42BF" w:rsidTr="007C2A64">
        <w:tc>
          <w:tcPr>
            <w:tcW w:w="1100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65" w:type="dxa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 w:rsidRPr="001B22FA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271" w:type="dxa"/>
          </w:tcPr>
          <w:p w:rsidR="00F523A0" w:rsidRDefault="00F523A0" w:rsidP="003D42BF">
            <w:pPr>
              <w:rPr>
                <w:rFonts w:ascii="Times New Roman" w:hAnsi="Times New Roman" w:cs="Times New Roman"/>
              </w:rPr>
            </w:pPr>
            <w:r w:rsidRPr="001B22FA">
              <w:rPr>
                <w:rFonts w:ascii="Times New Roman" w:hAnsi="Times New Roman" w:cs="Times New Roman"/>
                <w:b/>
                <w:color w:val="000000"/>
              </w:rPr>
              <w:t>а) Д</w:t>
            </w:r>
            <w:r w:rsidRPr="001B22FA">
              <w:rPr>
                <w:rFonts w:ascii="Times New Roman" w:hAnsi="Times New Roman" w:cs="Times New Roman"/>
              </w:rPr>
              <w:t xml:space="preserve">ля придания деталям одежды определенной формы и ее сохранения </w:t>
            </w:r>
          </w:p>
          <w:p w:rsidR="003D42BF" w:rsidRPr="003D42BF" w:rsidRDefault="00F523A0" w:rsidP="003D42BF">
            <w:pPr>
              <w:rPr>
                <w:rFonts w:ascii="Times New Roman" w:hAnsi="Times New Roman"/>
              </w:rPr>
            </w:pPr>
            <w:r w:rsidRPr="001B22FA">
              <w:rPr>
                <w:rFonts w:ascii="Times New Roman" w:hAnsi="Times New Roman" w:cs="Times New Roman"/>
              </w:rPr>
              <w:t>б) Для упрочнения участков одежды и предохранения их от растяжения</w:t>
            </w:r>
          </w:p>
        </w:tc>
      </w:tr>
      <w:tr w:rsidR="003D42BF" w:rsidRPr="003D42BF" w:rsidTr="007C2A64">
        <w:tc>
          <w:tcPr>
            <w:tcW w:w="1100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65" w:type="dxa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 w:rsidRPr="001B22FA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6271" w:type="dxa"/>
          </w:tcPr>
          <w:p w:rsidR="003D42BF" w:rsidRPr="003D42BF" w:rsidRDefault="00F523A0" w:rsidP="003D42BF">
            <w:pPr>
              <w:rPr>
                <w:rFonts w:ascii="Times New Roman" w:hAnsi="Times New Roman"/>
              </w:rPr>
            </w:pPr>
            <w:r w:rsidRPr="001B22FA">
              <w:rPr>
                <w:rFonts w:ascii="Times New Roman" w:hAnsi="Times New Roman"/>
                <w:b/>
                <w:bCs/>
                <w:szCs w:val="24"/>
                <w:lang w:eastAsia="ru-RU"/>
              </w:rPr>
              <w:t>Н</w:t>
            </w:r>
            <w:r w:rsidRPr="001B22FA">
              <w:rPr>
                <w:rFonts w:ascii="Times New Roman" w:hAnsi="Times New Roman"/>
                <w:szCs w:val="24"/>
              </w:rPr>
              <w:t>апример: картофель, кабачки, сладкий перец, помидоры, баклажаны, тыква</w:t>
            </w:r>
          </w:p>
        </w:tc>
      </w:tr>
      <w:tr w:rsidR="003D42BF" w:rsidRPr="003D42BF" w:rsidTr="007C2A64">
        <w:tc>
          <w:tcPr>
            <w:tcW w:w="1100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65" w:type="dxa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 w:rsidRPr="001B22FA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6271" w:type="dxa"/>
          </w:tcPr>
          <w:p w:rsidR="003D42BF" w:rsidRPr="003D42BF" w:rsidRDefault="00F523A0" w:rsidP="00F523A0">
            <w:pPr>
              <w:tabs>
                <w:tab w:val="left" w:pos="284"/>
              </w:tabs>
              <w:contextualSpacing/>
              <w:rPr>
                <w:rFonts w:ascii="Times New Roman" w:hAnsi="Times New Roman"/>
              </w:rPr>
            </w:pPr>
            <w:r w:rsidRPr="001B22FA">
              <w:rPr>
                <w:rFonts w:ascii="Times New Roman" w:hAnsi="Times New Roman" w:cs="Times New Roman"/>
                <w:bCs/>
                <w:iCs/>
              </w:rPr>
              <w:t xml:space="preserve">Обмётывание петель, чистку и влажно-тепловую обработку изделия, пришивание </w:t>
            </w:r>
            <w:r w:rsidRPr="001B22FA">
              <w:rPr>
                <w:rFonts w:ascii="Times New Roman" w:hAnsi="Times New Roman"/>
                <w:bCs/>
                <w:iCs/>
                <w:szCs w:val="24"/>
              </w:rPr>
              <w:t xml:space="preserve"> фурнитуры</w:t>
            </w:r>
          </w:p>
        </w:tc>
      </w:tr>
      <w:tr w:rsidR="003D42BF" w:rsidRPr="003D42BF" w:rsidTr="007C2A64">
        <w:tc>
          <w:tcPr>
            <w:tcW w:w="1100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65" w:type="dxa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 w:rsidRPr="001B22F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6271" w:type="dxa"/>
          </w:tcPr>
          <w:p w:rsidR="003D42BF" w:rsidRPr="003D42BF" w:rsidRDefault="00F523A0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333333"/>
                <w:szCs w:val="24"/>
              </w:rPr>
              <w:t>и</w:t>
            </w:r>
            <w:r w:rsidRPr="001B22FA">
              <w:rPr>
                <w:rFonts w:ascii="Times New Roman" w:hAnsi="Times New Roman"/>
                <w:szCs w:val="24"/>
              </w:rPr>
              <w:t>зготовлению</w:t>
            </w:r>
          </w:p>
        </w:tc>
      </w:tr>
      <w:tr w:rsidR="003D42BF" w:rsidRPr="003D42BF" w:rsidTr="007C2A64">
        <w:tc>
          <w:tcPr>
            <w:tcW w:w="1100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65" w:type="dxa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proofErr w:type="gramStart"/>
            <w:r w:rsidRPr="001B22FA">
              <w:rPr>
                <w:rFonts w:ascii="Times New Roman" w:hAnsi="Times New Roman"/>
                <w:b/>
                <w:szCs w:val="24"/>
              </w:rPr>
              <w:t>б</w:t>
            </w:r>
            <w:proofErr w:type="gramEnd"/>
            <w:r w:rsidRPr="001B22FA">
              <w:rPr>
                <w:rFonts w:ascii="Times New Roman" w:hAnsi="Times New Roman"/>
                <w:b/>
                <w:szCs w:val="24"/>
              </w:rPr>
              <w:t>, в, д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271" w:type="dxa"/>
          </w:tcPr>
          <w:p w:rsidR="003D42BF" w:rsidRPr="003D42BF" w:rsidRDefault="00F523A0" w:rsidP="00F523A0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Драпируемость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1B22FA">
              <w:rPr>
                <w:rFonts w:ascii="Times New Roman" w:hAnsi="Times New Roman" w:cs="Times New Roman"/>
              </w:rPr>
              <w:t xml:space="preserve"> Гигроскопичность</w:t>
            </w:r>
            <w:r>
              <w:rPr>
                <w:rFonts w:ascii="Times New Roman" w:hAnsi="Times New Roman" w:cs="Times New Roman"/>
              </w:rPr>
              <w:t>.</w:t>
            </w:r>
            <w:r w:rsidRPr="001B22FA">
              <w:rPr>
                <w:rFonts w:ascii="Times New Roman" w:hAnsi="Times New Roman" w:cs="Times New Roman"/>
              </w:rPr>
              <w:t xml:space="preserve"> Осыпаемость.</w:t>
            </w:r>
          </w:p>
        </w:tc>
      </w:tr>
      <w:tr w:rsidR="003D42BF" w:rsidRPr="003D42BF" w:rsidTr="007C2A64">
        <w:tc>
          <w:tcPr>
            <w:tcW w:w="1100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</w:p>
        </w:tc>
        <w:tc>
          <w:tcPr>
            <w:tcW w:w="1265" w:type="dxa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</w:p>
        </w:tc>
        <w:tc>
          <w:tcPr>
            <w:tcW w:w="1145" w:type="dxa"/>
            <w:shd w:val="clear" w:color="auto" w:fill="D9D9D9" w:themeFill="background1" w:themeFillShade="D9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</w:p>
        </w:tc>
        <w:tc>
          <w:tcPr>
            <w:tcW w:w="6271" w:type="dxa"/>
          </w:tcPr>
          <w:p w:rsidR="003D42BF" w:rsidRPr="003D42BF" w:rsidRDefault="003D42BF" w:rsidP="003D4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ИТОГО: </w:t>
            </w:r>
            <w:r w:rsidRPr="003D42BF">
              <w:rPr>
                <w:rFonts w:ascii="Times New Roman" w:hAnsi="Times New Roman"/>
                <w:b/>
              </w:rPr>
              <w:t>25 баллов</w:t>
            </w:r>
          </w:p>
        </w:tc>
      </w:tr>
    </w:tbl>
    <w:p w:rsidR="000B68B3" w:rsidRDefault="000B68B3" w:rsidP="0006075B">
      <w:pPr>
        <w:pStyle w:val="a8"/>
        <w:tabs>
          <w:tab w:val="left" w:pos="0"/>
        </w:tabs>
      </w:pPr>
    </w:p>
    <w:p w:rsidR="00175C41" w:rsidRDefault="00175C41">
      <w:pPr>
        <w:pStyle w:val="a9"/>
        <w:jc w:val="center"/>
        <w:rPr>
          <w:rFonts w:ascii="Times New Roman" w:hAnsi="Times New Roman" w:cs="Times New Roman"/>
        </w:rPr>
      </w:pPr>
    </w:p>
    <w:p w:rsidR="001B22FA" w:rsidRPr="001B22FA" w:rsidRDefault="001B22FA" w:rsidP="001B22FA">
      <w:pPr>
        <w:jc w:val="center"/>
        <w:rPr>
          <w:rFonts w:ascii="Times New Roman" w:hAnsi="Times New Roman" w:cs="Times New Roman"/>
          <w:b/>
          <w:i/>
          <w:color w:val="000000"/>
        </w:rPr>
      </w:pPr>
      <w:r w:rsidRPr="001B22FA">
        <w:rPr>
          <w:rFonts w:ascii="Times New Roman" w:hAnsi="Times New Roman" w:cs="Times New Roman"/>
          <w:b/>
          <w:i/>
          <w:color w:val="000000"/>
        </w:rPr>
        <w:t>Практическая часть</w:t>
      </w:r>
    </w:p>
    <w:p w:rsidR="001B22FA" w:rsidRDefault="001B22FA" w:rsidP="001B22FA">
      <w:pPr>
        <w:spacing w:after="140"/>
        <w:jc w:val="center"/>
        <w:rPr>
          <w:rFonts w:ascii="Times New Roman" w:hAnsi="Times New Roman"/>
          <w:b/>
          <w:i/>
        </w:rPr>
      </w:pPr>
      <w:r w:rsidRPr="001B22FA">
        <w:rPr>
          <w:rFonts w:ascii="Times New Roman" w:hAnsi="Times New Roman"/>
          <w:b/>
          <w:i/>
        </w:rPr>
        <w:t xml:space="preserve">Максимальное количество </w:t>
      </w:r>
      <w:r w:rsidR="00DC28B0">
        <w:rPr>
          <w:rFonts w:ascii="Times New Roman" w:hAnsi="Times New Roman"/>
          <w:b/>
          <w:i/>
        </w:rPr>
        <w:t>2</w:t>
      </w:r>
      <w:r w:rsidRPr="001B22FA">
        <w:rPr>
          <w:rFonts w:ascii="Times New Roman" w:hAnsi="Times New Roman"/>
          <w:b/>
          <w:i/>
        </w:rPr>
        <w:t>0 баллов</w:t>
      </w:r>
    </w:p>
    <w:p w:rsidR="002C62D5" w:rsidRPr="00861A21" w:rsidRDefault="009A4953" w:rsidP="002C62D5">
      <w:pPr>
        <w:pStyle w:val="2"/>
        <w:tabs>
          <w:tab w:val="left" w:pos="284"/>
        </w:tabs>
        <w:spacing w:after="20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(По </w:t>
      </w:r>
      <w:r w:rsidR="00DC28B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балла</w:t>
      </w:r>
      <w:r w:rsidR="002C62D5" w:rsidRPr="00861A21">
        <w:rPr>
          <w:rFonts w:ascii="Times New Roman" w:hAnsi="Times New Roman"/>
          <w:sz w:val="24"/>
          <w:szCs w:val="24"/>
        </w:rPr>
        <w:t xml:space="preserve"> за каждый правильный элемент</w:t>
      </w:r>
      <w:r>
        <w:rPr>
          <w:rFonts w:ascii="Times New Roman" w:hAnsi="Times New Roman"/>
          <w:sz w:val="24"/>
          <w:szCs w:val="24"/>
        </w:rPr>
        <w:t>)</w:t>
      </w:r>
    </w:p>
    <w:p w:rsidR="001B22FA" w:rsidRDefault="001B22FA" w:rsidP="00837299">
      <w:pPr>
        <w:pStyle w:val="aa"/>
        <w:tabs>
          <w:tab w:val="left" w:pos="284"/>
        </w:tabs>
        <w:spacing w:after="0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Техническое описание модели</w:t>
      </w:r>
    </w:p>
    <w:p w:rsidR="001B22FA" w:rsidRDefault="00F34B6C" w:rsidP="005C57E6">
      <w:pPr>
        <w:pStyle w:val="aa"/>
        <w:tabs>
          <w:tab w:val="left" w:pos="284"/>
        </w:tabs>
        <w:spacing w:after="0"/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Переднее полотнище имеет:</w:t>
      </w:r>
    </w:p>
    <w:p w:rsidR="001B22FA" w:rsidRPr="005C57E6" w:rsidRDefault="001B22FA" w:rsidP="005C57E6">
      <w:pPr>
        <w:pStyle w:val="aa"/>
        <w:numPr>
          <w:ilvl w:val="0"/>
          <w:numId w:val="7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5C57E6">
        <w:rPr>
          <w:rFonts w:ascii="Times New Roman" w:hAnsi="Times New Roman" w:cs="Times New Roman"/>
        </w:rPr>
        <w:t>угольную кокетку углом вверх</w:t>
      </w:r>
    </w:p>
    <w:p w:rsidR="001B22FA" w:rsidRPr="005C57E6" w:rsidRDefault="001B22FA" w:rsidP="005C57E6">
      <w:pPr>
        <w:pStyle w:val="aa"/>
        <w:numPr>
          <w:ilvl w:val="0"/>
          <w:numId w:val="7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5C57E6">
        <w:rPr>
          <w:rFonts w:ascii="Times New Roman" w:hAnsi="Times New Roman" w:cs="Times New Roman"/>
        </w:rPr>
        <w:t>кокетку</w:t>
      </w:r>
      <w:r w:rsidR="002C62D5" w:rsidRPr="005C57E6">
        <w:rPr>
          <w:rFonts w:ascii="Times New Roman" w:hAnsi="Times New Roman" w:cs="Times New Roman"/>
        </w:rPr>
        <w:t xml:space="preserve"> со швом по</w:t>
      </w:r>
      <w:r w:rsidRPr="005C57E6">
        <w:rPr>
          <w:rFonts w:ascii="Times New Roman" w:hAnsi="Times New Roman" w:cs="Times New Roman"/>
        </w:rPr>
        <w:t>середине</w:t>
      </w:r>
    </w:p>
    <w:p w:rsidR="001B22FA" w:rsidRPr="005C57E6" w:rsidRDefault="001B22FA" w:rsidP="005C57E6">
      <w:pPr>
        <w:pStyle w:val="aa"/>
        <w:numPr>
          <w:ilvl w:val="0"/>
          <w:numId w:val="7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5C57E6">
        <w:rPr>
          <w:rFonts w:ascii="Times New Roman" w:hAnsi="Times New Roman" w:cs="Times New Roman"/>
        </w:rPr>
        <w:t>от кокетки встречную складку</w:t>
      </w:r>
      <w:r w:rsidR="002C62D5" w:rsidRPr="005C57E6">
        <w:rPr>
          <w:rFonts w:ascii="Times New Roman" w:hAnsi="Times New Roman" w:cs="Times New Roman"/>
        </w:rPr>
        <w:t xml:space="preserve"> по</w:t>
      </w:r>
      <w:r w:rsidRPr="005C57E6">
        <w:rPr>
          <w:rFonts w:ascii="Times New Roman" w:hAnsi="Times New Roman" w:cs="Times New Roman"/>
        </w:rPr>
        <w:t>середине</w:t>
      </w:r>
    </w:p>
    <w:p w:rsidR="001B22FA" w:rsidRPr="005C57E6" w:rsidRDefault="00F34B6C" w:rsidP="005C57E6">
      <w:pPr>
        <w:pStyle w:val="aa"/>
        <w:numPr>
          <w:ilvl w:val="0"/>
          <w:numId w:val="7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5C57E6">
        <w:rPr>
          <w:rFonts w:ascii="Times New Roman" w:hAnsi="Times New Roman" w:cs="Times New Roman"/>
        </w:rPr>
        <w:t>от коке</w:t>
      </w:r>
      <w:r w:rsidR="001B22FA" w:rsidRPr="005C57E6">
        <w:rPr>
          <w:rFonts w:ascii="Times New Roman" w:hAnsi="Times New Roman" w:cs="Times New Roman"/>
        </w:rPr>
        <w:t>тки</w:t>
      </w:r>
      <w:r w:rsidRPr="005C57E6">
        <w:rPr>
          <w:rFonts w:ascii="Times New Roman" w:hAnsi="Times New Roman" w:cs="Times New Roman"/>
        </w:rPr>
        <w:t xml:space="preserve">  две односторонние складки по обеим сторонам припусков встречной складки</w:t>
      </w:r>
    </w:p>
    <w:p w:rsidR="00F34B6C" w:rsidRDefault="00F34B6C" w:rsidP="005C57E6">
      <w:pPr>
        <w:pStyle w:val="aa"/>
        <w:tabs>
          <w:tab w:val="left" w:pos="284"/>
        </w:tabs>
        <w:spacing w:after="0"/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Заднее полотнище имеет:</w:t>
      </w:r>
    </w:p>
    <w:p w:rsidR="00F34B6C" w:rsidRDefault="00F34B6C" w:rsidP="005C57E6">
      <w:pPr>
        <w:pStyle w:val="aa"/>
        <w:numPr>
          <w:ilvl w:val="0"/>
          <w:numId w:val="7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угольную кокетку углом вниз</w:t>
      </w:r>
    </w:p>
    <w:p w:rsidR="002C62D5" w:rsidRPr="00F34B6C" w:rsidRDefault="005C57E6" w:rsidP="005C57E6">
      <w:pPr>
        <w:pStyle w:val="aa"/>
        <w:numPr>
          <w:ilvl w:val="0"/>
          <w:numId w:val="7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вытачки на кокетки</w:t>
      </w:r>
    </w:p>
    <w:p w:rsidR="00F34B6C" w:rsidRDefault="002C62D5" w:rsidP="005C57E6">
      <w:pPr>
        <w:pStyle w:val="aa"/>
        <w:numPr>
          <w:ilvl w:val="0"/>
          <w:numId w:val="7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среднем шве кокетки </w:t>
      </w:r>
      <w:r w:rsidR="00F34B6C">
        <w:rPr>
          <w:rFonts w:ascii="Times New Roman" w:hAnsi="Times New Roman" w:cs="Times New Roman"/>
        </w:rPr>
        <w:t xml:space="preserve"> застежка – молния</w:t>
      </w:r>
    </w:p>
    <w:p w:rsidR="00F34B6C" w:rsidRDefault="00F34B6C" w:rsidP="005C57E6">
      <w:pPr>
        <w:pStyle w:val="aa"/>
        <w:numPr>
          <w:ilvl w:val="0"/>
          <w:numId w:val="7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кокетки встречную складку</w:t>
      </w:r>
      <w:r w:rsidR="002C62D5">
        <w:rPr>
          <w:rFonts w:ascii="Times New Roman" w:hAnsi="Times New Roman" w:cs="Times New Roman"/>
        </w:rPr>
        <w:t xml:space="preserve"> по</w:t>
      </w:r>
      <w:r>
        <w:rPr>
          <w:rFonts w:ascii="Times New Roman" w:hAnsi="Times New Roman" w:cs="Times New Roman"/>
        </w:rPr>
        <w:t>середине</w:t>
      </w:r>
    </w:p>
    <w:p w:rsidR="00F34B6C" w:rsidRDefault="00F34B6C" w:rsidP="005C57E6">
      <w:pPr>
        <w:pStyle w:val="aa"/>
        <w:numPr>
          <w:ilvl w:val="0"/>
          <w:numId w:val="7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кокетки две односторонние складки по обеим сторонам припусков встречной складки</w:t>
      </w:r>
    </w:p>
    <w:p w:rsidR="002C62D5" w:rsidRDefault="002C62D5" w:rsidP="00F34B6C">
      <w:pPr>
        <w:pStyle w:val="aa"/>
        <w:tabs>
          <w:tab w:val="left" w:pos="284"/>
        </w:tabs>
        <w:spacing w:after="0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Верхний срез юбки оформлен притачным поясом.</w:t>
      </w:r>
    </w:p>
    <w:p w:rsidR="003D42BF" w:rsidRPr="003D42BF" w:rsidRDefault="003D42BF" w:rsidP="003D42BF">
      <w:pPr>
        <w:spacing w:after="200" w:line="276" w:lineRule="auto"/>
        <w:rPr>
          <w:rFonts w:ascii="Times New Roman" w:eastAsiaTheme="minorHAnsi" w:hAnsi="Times New Roman" w:cs="Times New Roman"/>
          <w:color w:val="auto"/>
          <w:lang w:eastAsia="en-US" w:bidi="ar-SA"/>
        </w:rPr>
      </w:pPr>
    </w:p>
    <w:p w:rsidR="003D42BF" w:rsidRPr="003D42BF" w:rsidRDefault="003D42BF" w:rsidP="003D42BF">
      <w:pPr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lang w:eastAsia="en-US" w:bidi="ar-SA"/>
        </w:rPr>
      </w:pPr>
      <w:r w:rsidRPr="003D42BF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Защита разрабатываемого проекта</w:t>
      </w:r>
      <w:r w:rsidRPr="003D42BF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 – </w:t>
      </w:r>
      <w:r w:rsidRPr="003D42BF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50</w:t>
      </w:r>
      <w:r w:rsidRPr="003D42BF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 </w:t>
      </w:r>
      <w:r w:rsidRPr="003D42BF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баллов</w:t>
      </w:r>
    </w:p>
    <w:p w:rsidR="003D42BF" w:rsidRDefault="003D42BF" w:rsidP="00EE6F75">
      <w:pPr>
        <w:spacing w:after="200" w:line="276" w:lineRule="auto"/>
        <w:jc w:val="center"/>
        <w:rPr>
          <w:rFonts w:ascii="Times New Roman" w:hAnsi="Times New Roman" w:cs="Times New Roman"/>
        </w:rPr>
      </w:pPr>
      <w:r w:rsidRPr="003D42BF">
        <w:rPr>
          <w:rFonts w:ascii="Times New Roman" w:eastAsiaTheme="minorHAnsi" w:hAnsi="Times New Roman" w:cs="Times New Roman"/>
          <w:b/>
          <w:color w:val="auto"/>
          <w:lang w:eastAsia="en-US" w:bidi="ar-SA"/>
        </w:rPr>
        <w:t xml:space="preserve">ИТОГО: </w:t>
      </w:r>
      <w:r w:rsidR="00DC28B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9</w:t>
      </w:r>
      <w:bookmarkStart w:id="0" w:name="_GoBack"/>
      <w:bookmarkEnd w:id="0"/>
      <w:r w:rsidRPr="003D42BF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5 баллов</w:t>
      </w:r>
    </w:p>
    <w:sectPr w:rsidR="003D42BF" w:rsidSect="005C57E6">
      <w:pgSz w:w="11906" w:h="16838"/>
      <w:pgMar w:top="851" w:right="1134" w:bottom="851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bullet"/>
      <w:lvlText w:val="–"/>
      <w:lvlJc w:val="left"/>
      <w:pPr>
        <w:ind w:left="360" w:hanging="360"/>
      </w:pPr>
      <w:rPr>
        <w:rFonts w:ascii="OpenSymbol" w:eastAsia="OpenSymbol"/>
      </w:rPr>
    </w:lvl>
    <w:lvl w:ilvl="1">
      <w:start w:val="1"/>
      <w:numFmt w:val="bullet"/>
      <w:lvlText w:val="–"/>
      <w:lvlJc w:val="left"/>
      <w:pPr>
        <w:ind w:left="720" w:hanging="360"/>
      </w:pPr>
      <w:rPr>
        <w:rFonts w:ascii="OpenSymbol" w:eastAsia="OpenSymbol"/>
      </w:rPr>
    </w:lvl>
    <w:lvl w:ilvl="2">
      <w:start w:val="1"/>
      <w:numFmt w:val="bullet"/>
      <w:lvlText w:val="–"/>
      <w:lvlJc w:val="left"/>
      <w:pPr>
        <w:ind w:left="1080" w:hanging="360"/>
      </w:pPr>
      <w:rPr>
        <w:rFonts w:ascii="OpenSymbol" w:eastAsia="OpenSymbol"/>
      </w:rPr>
    </w:lvl>
    <w:lvl w:ilvl="3">
      <w:start w:val="1"/>
      <w:numFmt w:val="bullet"/>
      <w:lvlText w:val="–"/>
      <w:lvlJc w:val="left"/>
      <w:pPr>
        <w:ind w:left="1440" w:hanging="360"/>
      </w:pPr>
      <w:rPr>
        <w:rFonts w:ascii="OpenSymbol" w:eastAsia="OpenSymbol"/>
      </w:rPr>
    </w:lvl>
    <w:lvl w:ilvl="4">
      <w:start w:val="1"/>
      <w:numFmt w:val="bullet"/>
      <w:lvlText w:val="–"/>
      <w:lvlJc w:val="left"/>
      <w:pPr>
        <w:ind w:left="1800" w:hanging="360"/>
      </w:pPr>
      <w:rPr>
        <w:rFonts w:ascii="OpenSymbol" w:eastAsia="OpenSymbol"/>
      </w:rPr>
    </w:lvl>
    <w:lvl w:ilvl="5">
      <w:start w:val="1"/>
      <w:numFmt w:val="bullet"/>
      <w:lvlText w:val="–"/>
      <w:lvlJc w:val="left"/>
      <w:pPr>
        <w:ind w:left="2160" w:hanging="360"/>
      </w:pPr>
      <w:rPr>
        <w:rFonts w:ascii="OpenSymbol" w:eastAsia="OpenSymbol"/>
      </w:rPr>
    </w:lvl>
    <w:lvl w:ilvl="6">
      <w:start w:val="1"/>
      <w:numFmt w:val="bullet"/>
      <w:lvlText w:val="–"/>
      <w:lvlJc w:val="left"/>
      <w:pPr>
        <w:ind w:left="2520" w:hanging="360"/>
      </w:pPr>
      <w:rPr>
        <w:rFonts w:ascii="OpenSymbol" w:eastAsia="OpenSymbol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OpenSymbol" w:eastAsia="OpenSymbol"/>
      </w:rPr>
    </w:lvl>
    <w:lvl w:ilvl="8">
      <w:start w:val="1"/>
      <w:numFmt w:val="bullet"/>
      <w:lvlText w:val="–"/>
      <w:lvlJc w:val="left"/>
      <w:pPr>
        <w:ind w:left="3240" w:hanging="360"/>
      </w:pPr>
      <w:rPr>
        <w:rFonts w:ascii="OpenSymbol" w:eastAsia="OpenSymbol"/>
      </w:rPr>
    </w:lvl>
  </w:abstractNum>
  <w:abstractNum w:abstractNumId="1">
    <w:nsid w:val="52C1757C"/>
    <w:multiLevelType w:val="hybridMultilevel"/>
    <w:tmpl w:val="DB500F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1CC1F05"/>
    <w:multiLevelType w:val="hybridMultilevel"/>
    <w:tmpl w:val="825A1B42"/>
    <w:lvl w:ilvl="0" w:tplc="B37875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7447047"/>
    <w:multiLevelType w:val="hybridMultilevel"/>
    <w:tmpl w:val="A2A2D36A"/>
    <w:lvl w:ilvl="0" w:tplc="82A449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EC0036D"/>
    <w:multiLevelType w:val="multilevel"/>
    <w:tmpl w:val="2570C3C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4937DCB"/>
    <w:multiLevelType w:val="multilevel"/>
    <w:tmpl w:val="386012C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B332BC4"/>
    <w:multiLevelType w:val="hybridMultilevel"/>
    <w:tmpl w:val="86D89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175C41"/>
    <w:rsid w:val="0006075B"/>
    <w:rsid w:val="000B68B3"/>
    <w:rsid w:val="000C51C5"/>
    <w:rsid w:val="00175C41"/>
    <w:rsid w:val="001B22FA"/>
    <w:rsid w:val="002C62D5"/>
    <w:rsid w:val="00396C00"/>
    <w:rsid w:val="003C0F9A"/>
    <w:rsid w:val="003D42BF"/>
    <w:rsid w:val="003F1C4B"/>
    <w:rsid w:val="004353AE"/>
    <w:rsid w:val="005749B6"/>
    <w:rsid w:val="005C57E6"/>
    <w:rsid w:val="006164A7"/>
    <w:rsid w:val="00623124"/>
    <w:rsid w:val="00634455"/>
    <w:rsid w:val="006F6CDA"/>
    <w:rsid w:val="007B49C7"/>
    <w:rsid w:val="007C3E8A"/>
    <w:rsid w:val="00837299"/>
    <w:rsid w:val="0088305B"/>
    <w:rsid w:val="008932ED"/>
    <w:rsid w:val="009A4953"/>
    <w:rsid w:val="00AE429A"/>
    <w:rsid w:val="00B93281"/>
    <w:rsid w:val="00BF34BB"/>
    <w:rsid w:val="00C368AF"/>
    <w:rsid w:val="00C43BD2"/>
    <w:rsid w:val="00D579EF"/>
    <w:rsid w:val="00DC28B0"/>
    <w:rsid w:val="00E93C70"/>
    <w:rsid w:val="00E95D1C"/>
    <w:rsid w:val="00EE6F75"/>
    <w:rsid w:val="00F0038A"/>
    <w:rsid w:val="00F34B6C"/>
    <w:rsid w:val="00F523A0"/>
    <w:rsid w:val="00F571FF"/>
    <w:rsid w:val="00FD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3AE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4353A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4353AE"/>
    <w:pPr>
      <w:spacing w:after="140" w:line="288" w:lineRule="auto"/>
    </w:pPr>
  </w:style>
  <w:style w:type="paragraph" w:styleId="a5">
    <w:name w:val="List"/>
    <w:basedOn w:val="a4"/>
    <w:rsid w:val="004353AE"/>
  </w:style>
  <w:style w:type="paragraph" w:styleId="a6">
    <w:name w:val="caption"/>
    <w:basedOn w:val="a"/>
    <w:qFormat/>
    <w:rsid w:val="004353AE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4353AE"/>
    <w:pPr>
      <w:suppressLineNumbers/>
    </w:pPr>
  </w:style>
  <w:style w:type="paragraph" w:styleId="a8">
    <w:name w:val="No Spacing"/>
    <w:uiPriority w:val="1"/>
    <w:qFormat/>
    <w:rsid w:val="004353AE"/>
    <w:pPr>
      <w:suppressAutoHyphens/>
    </w:pPr>
    <w:rPr>
      <w:rFonts w:ascii="Calibri" w:eastAsia="Calibri" w:hAnsi="Calibri" w:cs="Times New Roman"/>
      <w:color w:val="00000A"/>
      <w:sz w:val="22"/>
      <w:szCs w:val="22"/>
      <w:lang w:eastAsia="en-US" w:bidi="ar-SA"/>
    </w:rPr>
  </w:style>
  <w:style w:type="paragraph" w:styleId="a9">
    <w:name w:val="header"/>
    <w:basedOn w:val="a"/>
    <w:rsid w:val="004353A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qFormat/>
    <w:rsid w:val="004353AE"/>
    <w:pPr>
      <w:spacing w:after="200"/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F1C4B"/>
    <w:rPr>
      <w:rFonts w:ascii="Tahoma" w:hAnsi="Tahoma" w:cs="Mangal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3F1C4B"/>
    <w:rPr>
      <w:rFonts w:ascii="Tahoma" w:hAnsi="Tahoma" w:cs="Mangal"/>
      <w:color w:val="00000A"/>
      <w:sz w:val="16"/>
      <w:szCs w:val="14"/>
    </w:rPr>
  </w:style>
  <w:style w:type="table" w:styleId="ad">
    <w:name w:val="Table Grid"/>
    <w:basedOn w:val="a1"/>
    <w:uiPriority w:val="59"/>
    <w:rsid w:val="00893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F571FF"/>
    <w:pPr>
      <w:suppressAutoHyphens/>
    </w:pPr>
    <w:rPr>
      <w:rFonts w:ascii="Calibri" w:eastAsia="Calibri" w:hAnsi="Calibri" w:cs="Times New Roman"/>
      <w:color w:val="00000A"/>
      <w:kern w:val="1"/>
      <w:sz w:val="22"/>
      <w:szCs w:val="22"/>
      <w:lang w:eastAsia="en-US" w:bidi="ar-SA"/>
    </w:rPr>
  </w:style>
  <w:style w:type="paragraph" w:customStyle="1" w:styleId="2">
    <w:name w:val="Без интервала2"/>
    <w:rsid w:val="002C62D5"/>
    <w:pPr>
      <w:suppressAutoHyphens/>
    </w:pPr>
    <w:rPr>
      <w:rFonts w:ascii="Calibri" w:eastAsia="Calibri" w:hAnsi="Calibri" w:cs="Times New Roman"/>
      <w:color w:val="00000A"/>
      <w:kern w:val="1"/>
      <w:sz w:val="22"/>
      <w:szCs w:val="22"/>
      <w:lang w:eastAsia="en-US" w:bidi="ar-SA"/>
    </w:rPr>
  </w:style>
  <w:style w:type="table" w:customStyle="1" w:styleId="10">
    <w:name w:val="Сетка таблицы1"/>
    <w:basedOn w:val="a1"/>
    <w:next w:val="ad"/>
    <w:uiPriority w:val="59"/>
    <w:rsid w:val="003D42BF"/>
    <w:rPr>
      <w:rFonts w:asciiTheme="minorHAnsi" w:eastAsiaTheme="minorHAnsi" w:hAnsiTheme="minorHAnsi" w:cstheme="minorBidi"/>
      <w:szCs w:val="22"/>
      <w:lang w:eastAsia="en-US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B7E34-5F4D-4D4C-AC2C-B78A9955E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User11</cp:lastModifiedBy>
  <cp:revision>20</cp:revision>
  <dcterms:created xsi:type="dcterms:W3CDTF">2016-09-15T11:30:00Z</dcterms:created>
  <dcterms:modified xsi:type="dcterms:W3CDTF">2017-10-17T14:13:00Z</dcterms:modified>
  <dc:language>ru-RU</dc:language>
</cp:coreProperties>
</file>